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5B36" w:rsidRDefault="00FB7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C986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37517407" w:rsidR="00B75B36" w:rsidRDefault="00FB728F">
      <w:pPr>
        <w:ind w:left="0" w:hanging="2"/>
        <w:jc w:val="center"/>
        <w:rPr>
          <w:color w:val="0000FF"/>
          <w:sz w:val="44"/>
          <w:szCs w:val="44"/>
        </w:rPr>
      </w:pPr>
      <w:r>
        <w:rPr>
          <w:noProof/>
        </w:rPr>
        <w:object w:dxaOrig="1440" w:dyaOrig="1440" w14:anchorId="0FD60CD8">
          <v:shape id="_x0000_s1028" type="#_x0000_t75" style="position:absolute;left:0;text-align:left;margin-left:20.35pt;margin-top:12.75pt;width:69.1pt;height:60.7pt;z-index:251659776;mso-position-horizontal-relative:text;mso-position-vertical-relative:text">
            <v:imagedata r:id="rId5" o:title=""/>
          </v:shape>
          <o:OLEObject Type="Embed" ProgID="Word.Document.8" ShapeID="_x0000_s1028" DrawAspect="Content" ObjectID="_1742199445" r:id="rId6">
            <o:FieldCodes>\s</o:FieldCodes>
          </o:OLEObject>
        </w:object>
      </w:r>
    </w:p>
    <w:p w14:paraId="00000004" w14:textId="566B933F" w:rsidR="00B75B36" w:rsidRDefault="00773A2F" w:rsidP="00773A2F">
      <w:pPr>
        <w:ind w:leftChars="0" w:left="0" w:firstLineChars="0" w:firstLine="0"/>
        <w:jc w:val="center"/>
        <w:rPr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P</w:t>
      </w:r>
      <w:r w:rsidR="00BF4423">
        <w:rPr>
          <w:b/>
          <w:color w:val="0000FF"/>
          <w:sz w:val="44"/>
          <w:szCs w:val="44"/>
        </w:rPr>
        <w:t>ozvánka</w:t>
      </w:r>
    </w:p>
    <w:p w14:paraId="00000005" w14:textId="77777777" w:rsidR="00B75B36" w:rsidRDefault="00B75B36">
      <w:pPr>
        <w:ind w:left="2" w:hanging="4"/>
        <w:jc w:val="center"/>
        <w:rPr>
          <w:color w:val="0000FF"/>
          <w:sz w:val="44"/>
          <w:szCs w:val="44"/>
        </w:rPr>
      </w:pPr>
    </w:p>
    <w:p w14:paraId="00000006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na školení </w:t>
      </w:r>
    </w:p>
    <w:p w14:paraId="00000007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09" w14:textId="77777777" w:rsidR="00B75B36" w:rsidRDefault="00BF4423">
      <w:pPr>
        <w:ind w:left="2" w:hanging="4"/>
        <w:jc w:val="center"/>
        <w:rPr>
          <w:color w:val="000080"/>
          <w:sz w:val="40"/>
          <w:szCs w:val="40"/>
          <w:u w:val="single"/>
        </w:rPr>
      </w:pPr>
      <w:r>
        <w:rPr>
          <w:b/>
          <w:color w:val="000080"/>
          <w:sz w:val="40"/>
          <w:szCs w:val="40"/>
          <w:u w:val="single"/>
        </w:rPr>
        <w:t>Mediální vzdělávání a ověřování informací</w:t>
      </w:r>
    </w:p>
    <w:p w14:paraId="0000000A" w14:textId="77777777" w:rsidR="00B75B36" w:rsidRDefault="00BF4423">
      <w:pPr>
        <w:ind w:left="2" w:hanging="4"/>
        <w:jc w:val="center"/>
        <w:rPr>
          <w:color w:val="000080"/>
          <w:sz w:val="40"/>
          <w:szCs w:val="40"/>
          <w:u w:val="single"/>
        </w:rPr>
      </w:pPr>
      <w:r>
        <w:rPr>
          <w:b/>
          <w:color w:val="000080"/>
          <w:sz w:val="40"/>
          <w:szCs w:val="40"/>
          <w:u w:val="single"/>
        </w:rPr>
        <w:t>pro knihovny,</w:t>
      </w:r>
    </w:p>
    <w:p w14:paraId="0000000B" w14:textId="77777777" w:rsidR="00B75B36" w:rsidRDefault="00B75B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0E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které se koná v Jihočeské vědecké knihovně</w:t>
      </w:r>
    </w:p>
    <w:p w14:paraId="0000000F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10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v Českých Budějovicích, Lidická 1,</w:t>
      </w:r>
    </w:p>
    <w:p w14:paraId="00000011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v počítačové učebně ve 2. patře </w:t>
      </w:r>
    </w:p>
    <w:p w14:paraId="00000012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13" w14:textId="095AF64D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ve dnech </w:t>
      </w:r>
      <w:r w:rsidR="00FB728F">
        <w:rPr>
          <w:b/>
          <w:color w:val="0000FF"/>
          <w:sz w:val="32"/>
          <w:szCs w:val="32"/>
        </w:rPr>
        <w:t>25.-26. dubna 2023</w:t>
      </w:r>
      <w:bookmarkStart w:id="0" w:name="_GoBack"/>
      <w:bookmarkEnd w:id="0"/>
      <w:r>
        <w:rPr>
          <w:b/>
          <w:color w:val="0000FF"/>
          <w:sz w:val="32"/>
          <w:szCs w:val="32"/>
        </w:rPr>
        <w:t>.</w:t>
      </w:r>
    </w:p>
    <w:p w14:paraId="00000014" w14:textId="77777777" w:rsidR="00B75B36" w:rsidRDefault="00B75B36">
      <w:pPr>
        <w:ind w:left="1" w:hanging="3"/>
        <w:jc w:val="center"/>
        <w:rPr>
          <w:sz w:val="32"/>
          <w:szCs w:val="32"/>
        </w:rPr>
      </w:pPr>
    </w:p>
    <w:p w14:paraId="00000015" w14:textId="77777777" w:rsidR="00B75B36" w:rsidRDefault="00BF4423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Školení je dvoudenní od 9.00 do 14.00 hod. </w:t>
      </w:r>
    </w:p>
    <w:p w14:paraId="00000016" w14:textId="77777777" w:rsidR="00B75B36" w:rsidRDefault="00B75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</w:rPr>
      </w:pPr>
    </w:p>
    <w:p w14:paraId="00000017" w14:textId="63254699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Expertní lektor na mediální vzdělávání, ověřování informací a vyvracení dezinformací </w:t>
      </w:r>
      <w:hyperlink r:id="rId7" w:history="1">
        <w:r w:rsidR="00773A2F" w:rsidRPr="00773A2F">
          <w:rPr>
            <w:rStyle w:val="Hypertextovodkaz"/>
            <w:sz w:val="28"/>
            <w:szCs w:val="28"/>
          </w:rPr>
          <w:t xml:space="preserve">Jaroslav </w:t>
        </w:r>
        <w:proofErr w:type="spellStart"/>
        <w:r w:rsidR="00773A2F" w:rsidRPr="00773A2F">
          <w:rPr>
            <w:rStyle w:val="Hypertextovodkaz"/>
            <w:sz w:val="28"/>
            <w:szCs w:val="28"/>
          </w:rPr>
          <w:t>Valůch</w:t>
        </w:r>
        <w:proofErr w:type="spellEnd"/>
      </w:hyperlink>
      <w:r w:rsidR="00773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vás seznámí se základními pojmy z oblasti informačního nepořádku. Na praktických ukázkách si představíme rozdíl mezi </w:t>
      </w:r>
      <w:proofErr w:type="spellStart"/>
      <w:r>
        <w:rPr>
          <w:sz w:val="28"/>
          <w:szCs w:val="28"/>
        </w:rPr>
        <w:t>misinformacemi</w:t>
      </w:r>
      <w:proofErr w:type="spellEnd"/>
      <w:r>
        <w:rPr>
          <w:sz w:val="28"/>
          <w:szCs w:val="28"/>
        </w:rPr>
        <w:t xml:space="preserve">, dezinformacemi a konspiračními teoriemi. </w:t>
      </w:r>
    </w:p>
    <w:p w14:paraId="00000018" w14:textId="77777777" w:rsidR="00B75B36" w:rsidRDefault="00B75B36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</w:p>
    <w:p w14:paraId="00000019" w14:textId="77777777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Naučíte se, jakými postupy a dostupnými nástroji lze snadno za pomoci internetu ověřovat pravost a důvěryhodnost informací a jejich zdrojů. </w:t>
      </w:r>
    </w:p>
    <w:p w14:paraId="0000001A" w14:textId="77777777" w:rsidR="00B75B36" w:rsidRDefault="00B75B36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</w:p>
    <w:p w14:paraId="0000001B" w14:textId="77777777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Seznámíme vás s jednoduchou a účinnou koncepcí mediálního vzdělávání a dalšími iniciativami z této oblasti.</w:t>
      </w:r>
    </w:p>
    <w:p w14:paraId="0000001C" w14:textId="77777777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1D" w14:textId="5C78AEFD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Poznáte osvědčené postupy, jak účinně vyvracet dezinformace a ukážeme vám slepé uličky a pasti, kterým je vhodné se vyhnout. </w:t>
      </w:r>
    </w:p>
    <w:p w14:paraId="0000001E" w14:textId="77777777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Vše si prakticky vyzkoušíte v rámci cvičení. </w:t>
      </w:r>
    </w:p>
    <w:p w14:paraId="0000001F" w14:textId="77777777" w:rsidR="00B75B36" w:rsidRDefault="00B75B36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8"/>
          <w:szCs w:val="28"/>
        </w:rPr>
      </w:pPr>
    </w:p>
    <w:p w14:paraId="00000027" w14:textId="4E96F315" w:rsidR="00B75B36" w:rsidRDefault="00BF4423" w:rsidP="00773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Po absolvování školení budete schopní ověřovat běžné mylné informace ve veřejném prostoru, citlivě je vyvracet zvláště s ohledem na starší dospělé a seniory, posilovat mediální gramotnost vašich čtenářů a zvyšovat tak jejich schopnost navigovat současným informačním chaosem. </w:t>
      </w:r>
    </w:p>
    <w:sectPr w:rsidR="00B75B36">
      <w:pgSz w:w="11911" w:h="16832"/>
      <w:pgMar w:top="1417" w:right="1440" w:bottom="1417" w:left="1440" w:header="1798" w:footer="179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36"/>
    <w:rsid w:val="00773A2F"/>
    <w:rsid w:val="00B75B36"/>
    <w:rsid w:val="00BF4423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75A769"/>
  <w15:docId w15:val="{392E95E5-970F-4C8D-88F1-FFBAA29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77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pida.cz/pristav7?page=129&amp;person=133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QUb906g8NmelrXDgcGO4iKsCZg==">AMUW2mV79zuQ+7Yo6DB1K0Iq9OntBsr/vnFRto79veeYu79vKsX8cFSIzry+trU4ltMJbeJE6zU26SMBrNwWqAbRPjsME/r656m9eSUSvErQern48JrljtA=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Svikova Lidmila</cp:lastModifiedBy>
  <cp:revision>4</cp:revision>
  <dcterms:created xsi:type="dcterms:W3CDTF">2021-10-18T05:25:00Z</dcterms:created>
  <dcterms:modified xsi:type="dcterms:W3CDTF">2023-04-05T09:31:00Z</dcterms:modified>
</cp:coreProperties>
</file>