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C5DA3">
        <w:rPr>
          <w:b/>
        </w:rPr>
        <w:t>13. prosince</w:t>
      </w:r>
      <w:r w:rsidR="00AC4D62">
        <w:rPr>
          <w:b/>
        </w:rPr>
        <w:t xml:space="preserve"> 201</w:t>
      </w:r>
      <w:r w:rsidR="00B64990">
        <w:rPr>
          <w:b/>
        </w:rPr>
        <w:t>6</w:t>
      </w:r>
    </w:p>
    <w:p w:rsidR="0028493A" w:rsidRDefault="0028493A"/>
    <w:p w:rsidR="00A01B0E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B64990">
        <w:t>M. Slavíková z </w:t>
      </w:r>
      <w:proofErr w:type="spellStart"/>
      <w:r w:rsidR="00B64990">
        <w:t>MěK</w:t>
      </w:r>
      <w:proofErr w:type="spellEnd"/>
      <w:r w:rsidR="00B64990">
        <w:t xml:space="preserve"> Dačice, 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 </w:t>
      </w:r>
      <w:r>
        <w:t>L.</w:t>
      </w:r>
      <w:r w:rsidR="00B64990">
        <w:t> </w:t>
      </w:r>
      <w:proofErr w:type="spellStart"/>
      <w:r w:rsidR="005E306E">
        <w:t>H</w:t>
      </w:r>
      <w:r w:rsidR="0079741C">
        <w:t>avrdová</w:t>
      </w:r>
      <w:proofErr w:type="spellEnd"/>
      <w:r w:rsidR="0079741C">
        <w:t xml:space="preserve"> </w:t>
      </w:r>
      <w:r>
        <w:t>z </w:t>
      </w:r>
      <w:proofErr w:type="spellStart"/>
      <w:r>
        <w:t>MěK</w:t>
      </w:r>
      <w:proofErr w:type="spellEnd"/>
      <w:r>
        <w:t xml:space="preserve"> Písek, </w:t>
      </w:r>
      <w:r w:rsidR="0082089B">
        <w:t xml:space="preserve">M. </w:t>
      </w:r>
      <w:proofErr w:type="spellStart"/>
      <w:r w:rsidR="0082089B">
        <w:t>Zusková</w:t>
      </w:r>
      <w:proofErr w:type="spellEnd"/>
      <w:r>
        <w:t xml:space="preserve"> z </w:t>
      </w:r>
      <w:proofErr w:type="spellStart"/>
      <w:r>
        <w:t>MěK</w:t>
      </w:r>
      <w:proofErr w:type="spellEnd"/>
      <w:r w:rsidR="005C5DA3">
        <w:t xml:space="preserve"> Prachatice, </w:t>
      </w:r>
      <w:r w:rsidR="002351DC">
        <w:t xml:space="preserve"> J.</w:t>
      </w:r>
      <w:r w:rsidR="005C5DA3">
        <w:t> </w:t>
      </w:r>
      <w:proofErr w:type="spellStart"/>
      <w:r w:rsidR="002351DC">
        <w:t>Kuboušková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 xml:space="preserve">, </w:t>
      </w:r>
      <w:r w:rsidR="002351DC">
        <w:t>J. Jirásková z </w:t>
      </w:r>
      <w:proofErr w:type="spellStart"/>
      <w:r w:rsidR="002351DC">
        <w:t>MěK</w:t>
      </w:r>
      <w:proofErr w:type="spellEnd"/>
      <w:r w:rsidR="002351DC">
        <w:t xml:space="preserve"> Tábor</w:t>
      </w:r>
      <w:r w:rsidR="005C5DA3">
        <w:t>, S. Koktavá z </w:t>
      </w:r>
      <w:proofErr w:type="spellStart"/>
      <w:r w:rsidR="005C5DA3">
        <w:t>MěK</w:t>
      </w:r>
      <w:proofErr w:type="spellEnd"/>
      <w:r w:rsidR="005C5DA3">
        <w:t xml:space="preserve"> Třeboň</w:t>
      </w:r>
      <w:r w:rsidR="005C5DA3" w:rsidRPr="00115D06">
        <w:t xml:space="preserve"> </w:t>
      </w:r>
      <w:r w:rsidR="002351DC" w:rsidRPr="002351DC">
        <w:t xml:space="preserve"> </w:t>
      </w:r>
    </w:p>
    <w:p w:rsidR="00A01B0E" w:rsidRDefault="00A01B0E"/>
    <w:p w:rsidR="00154567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5C5DA3">
        <w:t xml:space="preserve">I. </w:t>
      </w:r>
      <w:proofErr w:type="spellStart"/>
      <w:r w:rsidR="005C5DA3">
        <w:t>Troupová</w:t>
      </w:r>
      <w:proofErr w:type="spellEnd"/>
      <w:r w:rsidR="005C5DA3">
        <w:t xml:space="preserve"> z </w:t>
      </w:r>
      <w:proofErr w:type="spellStart"/>
      <w:r w:rsidR="005C5DA3">
        <w:t>MěK</w:t>
      </w:r>
      <w:proofErr w:type="spellEnd"/>
      <w:r w:rsidR="005C5DA3">
        <w:t xml:space="preserve"> v Č. Krumlově</w:t>
      </w:r>
      <w:r w:rsidR="00F3680D">
        <w:t xml:space="preserve"> </w:t>
      </w:r>
      <w:r w:rsidR="002351DC">
        <w:t>J. Hladíková z </w:t>
      </w:r>
      <w:proofErr w:type="spellStart"/>
      <w:r w:rsidR="002351DC">
        <w:t>MěK</w:t>
      </w:r>
      <w:proofErr w:type="spellEnd"/>
      <w:r w:rsidR="002351DC">
        <w:t xml:space="preserve"> J. Hradec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8B6981" w:rsidRPr="008B6981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Statistiky</w:t>
      </w:r>
      <w:r w:rsidR="008B6981">
        <w:t xml:space="preserve"> - </w:t>
      </w:r>
      <w:r w:rsidR="00AA0790">
        <w:t xml:space="preserve">do statistického výkazu byly přidány dva řádky: VOŠ vzdělání knihovnické a </w:t>
      </w:r>
      <w:proofErr w:type="spellStart"/>
      <w:r w:rsidR="00AA0790">
        <w:t>neknihovnické</w:t>
      </w:r>
      <w:proofErr w:type="spellEnd"/>
      <w:r w:rsidR="00AA0790">
        <w:t xml:space="preserve"> u zaměstnanců knihoven</w:t>
      </w:r>
      <w:r w:rsidR="00DF38F9">
        <w:t>. Došlo pouze ke zpřesnění definice kulturních a vzdělávacích akcí</w:t>
      </w:r>
      <w:r w:rsidR="00AA0790">
        <w:t>, každá akce i z cyklu se počítá zvlášť</w:t>
      </w:r>
      <w:r w:rsidR="00DF38F9">
        <w:t>.</w:t>
      </w:r>
      <w:r w:rsidR="00AA0790">
        <w:t xml:space="preserve"> Jestliže je cílem knihoven celoživotní vzdělávání, měli bychom přesněji vykazovat vzdělávací akce, tj. akce, ve kterých se účastník aktivně zapojí a naučí se něco nového.</w:t>
      </w:r>
      <w:r w:rsidR="00DF38F9">
        <w:t xml:space="preserve"> </w:t>
      </w:r>
      <w:r w:rsidR="00AA0790">
        <w:t xml:space="preserve">Statistické výkazy jsou k dispozici na stránkách </w:t>
      </w:r>
      <w:proofErr w:type="spellStart"/>
      <w:r w:rsidR="00AA0790">
        <w:t>NIPOSu</w:t>
      </w:r>
      <w:proofErr w:type="spellEnd"/>
      <w:r w:rsidR="004B09C3">
        <w:t xml:space="preserve">: </w:t>
      </w:r>
      <w:r w:rsidR="004B09C3" w:rsidRPr="004B09C3">
        <w:t>http://www.nipos-mk.cz/?cat=88</w:t>
      </w:r>
      <w:r w:rsidR="00AA0790">
        <w:t>. Je zde i deník knihoven, který obsahuje definice vykazovaných pojmů</w:t>
      </w:r>
      <w:r w:rsidR="004B09C3">
        <w:t xml:space="preserve"> a pokyny k vyplňování výkazu</w:t>
      </w:r>
      <w:r w:rsidR="00AA0790">
        <w:t xml:space="preserve">. Statistiky a komentáře k nim </w:t>
      </w:r>
      <w:r w:rsidR="004B09C3">
        <w:t>je třeba do JVK odevzdat do 24. </w:t>
      </w:r>
      <w:r w:rsidR="00AA0790">
        <w:t>února.</w:t>
      </w:r>
    </w:p>
    <w:p w:rsidR="00AA0790" w:rsidRDefault="007F212B" w:rsidP="00AA0790">
      <w:pPr>
        <w:pStyle w:val="Odstavecseseznamem"/>
        <w:numPr>
          <w:ilvl w:val="0"/>
          <w:numId w:val="7"/>
        </w:numPr>
        <w:spacing w:before="120"/>
        <w:jc w:val="both"/>
      </w:pPr>
      <w:r w:rsidRPr="00AA0790">
        <w:rPr>
          <w:b/>
        </w:rPr>
        <w:t>Výkazy RF</w:t>
      </w:r>
      <w:r>
        <w:t xml:space="preserve"> - </w:t>
      </w:r>
      <w:r w:rsidR="00AA0790">
        <w:t xml:space="preserve">se nemění, zůstávají v platnosti původní. Dotaci na RF je třeba pro Jihočeský kraj vyúčtovat do 14 dnů po ukončení projektu, tj. do 14. ledna 2017. </w:t>
      </w:r>
      <w:r w:rsidR="004B09C3">
        <w:t>T</w:t>
      </w:r>
      <w:r w:rsidR="00AA0790">
        <w:t>ermín odevzdání výkazů, sjetin z účetnictví a krátké zprávy do JVK je 11. ledna, JVK vše hromadně odevzdá na kraj 13. ledna.</w:t>
      </w:r>
    </w:p>
    <w:p w:rsidR="007F212B" w:rsidRPr="007F212B" w:rsidRDefault="007F212B" w:rsidP="00AA0790">
      <w:pPr>
        <w:pStyle w:val="Odstavecseseznamem"/>
        <w:numPr>
          <w:ilvl w:val="0"/>
          <w:numId w:val="7"/>
        </w:numPr>
        <w:spacing w:before="120"/>
        <w:jc w:val="both"/>
      </w:pPr>
      <w:r w:rsidRPr="00AA0790">
        <w:rPr>
          <w:b/>
        </w:rPr>
        <w:t>Školení v roce 2017</w:t>
      </w:r>
      <w:r>
        <w:t xml:space="preserve"> -</w:t>
      </w:r>
      <w:r w:rsidR="00AA0790">
        <w:t xml:space="preserve"> na rok 2017 jsou naplánována tato školení: </w:t>
      </w:r>
      <w:r w:rsidR="00AA0790" w:rsidRPr="00AA0790">
        <w:t xml:space="preserve">E-knihy, </w:t>
      </w:r>
      <w:proofErr w:type="spellStart"/>
      <w:r w:rsidR="00AA0790" w:rsidRPr="00AA0790">
        <w:t>Facebook</w:t>
      </w:r>
      <w:proofErr w:type="spellEnd"/>
      <w:r w:rsidR="00AA0790" w:rsidRPr="00AA0790">
        <w:t xml:space="preserve">, Windows10, Práce s fotografiemi, Bezpečnost práce na internetu, </w:t>
      </w:r>
      <w:proofErr w:type="spellStart"/>
      <w:r w:rsidR="00AA0790" w:rsidRPr="00AA0790">
        <w:t>kyberšikana</w:t>
      </w:r>
      <w:proofErr w:type="spellEnd"/>
      <w:r w:rsidR="00AA0790" w:rsidRPr="00AA0790">
        <w:rPr>
          <w:bCs/>
          <w:sz w:val="23"/>
          <w:szCs w:val="23"/>
        </w:rPr>
        <w:t xml:space="preserve"> </w:t>
      </w:r>
      <w:r w:rsidR="00AA0790">
        <w:rPr>
          <w:bCs/>
          <w:sz w:val="23"/>
          <w:szCs w:val="23"/>
        </w:rPr>
        <w:t>jako počítačová školení. Dále potom katalogizace podle RDA a Dětská literatura.</w:t>
      </w:r>
    </w:p>
    <w:p w:rsidR="00DF38F9" w:rsidRDefault="005B653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Celostátní adresář knihoven</w:t>
      </w:r>
      <w:r w:rsidR="00480090">
        <w:t xml:space="preserve"> - </w:t>
      </w:r>
      <w:r w:rsidR="00856383">
        <w:t>by</w:t>
      </w:r>
      <w:r w:rsidR="00AA0790">
        <w:t>ly</w:t>
      </w:r>
      <w:r w:rsidR="00856383">
        <w:t xml:space="preserve"> doplněny záznamy všech knihoven Jihočeského kraje. </w:t>
      </w:r>
      <w:r w:rsidR="00AA0790">
        <w:t>Po uzavření statistik za rok 2016 je potřeba záznamy aktualizovat.</w:t>
      </w:r>
    </w:p>
    <w:p w:rsidR="00D173CC" w:rsidRDefault="00653386" w:rsidP="00DF38F9">
      <w:pPr>
        <w:pStyle w:val="Odstavecseseznamem"/>
        <w:numPr>
          <w:ilvl w:val="0"/>
          <w:numId w:val="7"/>
        </w:numPr>
      </w:pPr>
      <w:r w:rsidRPr="00DF38F9">
        <w:rPr>
          <w:b/>
        </w:rPr>
        <w:t>Dotace</w:t>
      </w:r>
      <w:r w:rsidR="005A72B5">
        <w:t xml:space="preserve"> - </w:t>
      </w:r>
      <w:r w:rsidR="00AA0790">
        <w:t>informace o připravených žádostech do dotačních programů Ministerstva kultury.</w:t>
      </w:r>
    </w:p>
    <w:p w:rsidR="004B09C3" w:rsidRDefault="007F212B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Odkazy a nabídky akcí </w:t>
      </w:r>
      <w:r w:rsidR="00653386">
        <w:t xml:space="preserve">- </w:t>
      </w:r>
    </w:p>
    <w:p w:rsidR="00480090" w:rsidRDefault="00AA0790" w:rsidP="004B09C3">
      <w:pPr>
        <w:pStyle w:val="Odstavecseseznamem"/>
      </w:pPr>
      <w:r>
        <w:t xml:space="preserve">Studijní pomůcky pro knihovníky: </w:t>
      </w:r>
      <w:r w:rsidR="004B09C3" w:rsidRPr="004B09C3">
        <w:t>http://pruzkum.osvobozena-knihovna.cz</w:t>
      </w:r>
      <w:r w:rsidR="004B09C3">
        <w:t>/vzdelavani/</w:t>
      </w:r>
    </w:p>
    <w:p w:rsidR="004B09C3" w:rsidRDefault="004B09C3" w:rsidP="004B09C3">
      <w:pPr>
        <w:pStyle w:val="Odstavecseseznamem"/>
      </w:pPr>
      <w:r>
        <w:t>Nabídka besed od Zdeňka Ležáka v příloze.</w:t>
      </w:r>
    </w:p>
    <w:p w:rsidR="004B09C3" w:rsidRDefault="004B09C3" w:rsidP="004B09C3">
      <w:pPr>
        <w:pStyle w:val="Odstavecseseznamem"/>
      </w:pPr>
      <w:r>
        <w:t xml:space="preserve">Přehled knihovnických akcí: </w:t>
      </w:r>
      <w:r w:rsidRPr="004B09C3">
        <w:t>http://www.skipcr.cz/akce-a-projekty/knihovnicke-akce</w:t>
      </w:r>
    </w:p>
    <w:p w:rsidR="004B09C3" w:rsidRDefault="004B09C3" w:rsidP="004B09C3">
      <w:pPr>
        <w:pStyle w:val="Odstavecseseznamem"/>
      </w:pPr>
      <w:r>
        <w:t xml:space="preserve">Fotografie z cesty po nizozemských knihovnách: </w:t>
      </w:r>
      <w:r w:rsidRPr="004B09C3">
        <w:t>http://lida27.rajce.idnes.cz/Holandsko_2016/</w:t>
      </w:r>
    </w:p>
    <w:p w:rsidR="004B09C3" w:rsidRDefault="004B09C3" w:rsidP="004B09C3">
      <w:pPr>
        <w:pStyle w:val="Odstavecseseznamem"/>
      </w:pPr>
      <w:r>
        <w:t xml:space="preserve">Fotografie z dalších knihoven a knihovnických akcí: </w:t>
      </w:r>
      <w:r w:rsidRPr="004B09C3">
        <w:t>http://lida2</w:t>
      </w:r>
      <w:r>
        <w:t>7.rajce.idnes.cz/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DF38F9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1E6E89" w:rsidP="008F35AE">
      <w:pPr>
        <w:tabs>
          <w:tab w:val="num" w:pos="426"/>
        </w:tabs>
        <w:ind w:left="426" w:hanging="426"/>
      </w:pPr>
      <w:r>
        <w:t>15.10</w:t>
      </w:r>
      <w:r w:rsidR="00355907">
        <w:t>.2016</w:t>
      </w:r>
    </w:p>
    <w:p w:rsidR="00AD75D0" w:rsidRDefault="00AD75D0" w:rsidP="008F35AE">
      <w:pPr>
        <w:tabs>
          <w:tab w:val="num" w:pos="426"/>
        </w:tabs>
        <w:ind w:left="426" w:hanging="426"/>
      </w:pP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hybridMultilevel"/>
    <w:tmpl w:val="E19EF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0E"/>
    <w:rsid w:val="00046ACA"/>
    <w:rsid w:val="00115D06"/>
    <w:rsid w:val="001540C4"/>
    <w:rsid w:val="00154567"/>
    <w:rsid w:val="00156E3C"/>
    <w:rsid w:val="001B1211"/>
    <w:rsid w:val="001D7193"/>
    <w:rsid w:val="001E6E89"/>
    <w:rsid w:val="0021790E"/>
    <w:rsid w:val="00232369"/>
    <w:rsid w:val="002351DC"/>
    <w:rsid w:val="002355DA"/>
    <w:rsid w:val="002508C5"/>
    <w:rsid w:val="0028493A"/>
    <w:rsid w:val="002D2DB3"/>
    <w:rsid w:val="003257EC"/>
    <w:rsid w:val="00355907"/>
    <w:rsid w:val="00392EC7"/>
    <w:rsid w:val="003A3D9D"/>
    <w:rsid w:val="00400061"/>
    <w:rsid w:val="00480090"/>
    <w:rsid w:val="004B09C3"/>
    <w:rsid w:val="004D224E"/>
    <w:rsid w:val="0050120F"/>
    <w:rsid w:val="005055FB"/>
    <w:rsid w:val="0054009A"/>
    <w:rsid w:val="005A72B5"/>
    <w:rsid w:val="005B6536"/>
    <w:rsid w:val="005C5DA3"/>
    <w:rsid w:val="005C5EFA"/>
    <w:rsid w:val="005E306E"/>
    <w:rsid w:val="00653386"/>
    <w:rsid w:val="006F1D48"/>
    <w:rsid w:val="0079741C"/>
    <w:rsid w:val="007E394E"/>
    <w:rsid w:val="007F212B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707DA"/>
    <w:rsid w:val="00A747E9"/>
    <w:rsid w:val="00A931B7"/>
    <w:rsid w:val="00AA0790"/>
    <w:rsid w:val="00AC4D62"/>
    <w:rsid w:val="00AD75D0"/>
    <w:rsid w:val="00AD770B"/>
    <w:rsid w:val="00AF092C"/>
    <w:rsid w:val="00B145AE"/>
    <w:rsid w:val="00B14BB2"/>
    <w:rsid w:val="00B36D51"/>
    <w:rsid w:val="00B42A61"/>
    <w:rsid w:val="00B64990"/>
    <w:rsid w:val="00BD1F5E"/>
    <w:rsid w:val="00C4215D"/>
    <w:rsid w:val="00CA1625"/>
    <w:rsid w:val="00CD728D"/>
    <w:rsid w:val="00CF3743"/>
    <w:rsid w:val="00D173CC"/>
    <w:rsid w:val="00D237E5"/>
    <w:rsid w:val="00D3782D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2351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4</cp:revision>
  <cp:lastPrinted>1601-01-01T00:00:00Z</cp:lastPrinted>
  <dcterms:created xsi:type="dcterms:W3CDTF">2016-12-13T15:32:00Z</dcterms:created>
  <dcterms:modified xsi:type="dcterms:W3CDTF">2016-12-15T12:34:00Z</dcterms:modified>
</cp:coreProperties>
</file>